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799"/>
        <w:gridCol w:w="2274"/>
        <w:gridCol w:w="2275"/>
        <w:gridCol w:w="2274"/>
        <w:gridCol w:w="2275"/>
        <w:gridCol w:w="2274"/>
        <w:gridCol w:w="2275"/>
      </w:tblGrid>
      <w:tr w:rsidR="005E4E21" w:rsidRPr="002D06BB" w14:paraId="0B35D387" w14:textId="77777777" w:rsidTr="005E4E21">
        <w:tc>
          <w:tcPr>
            <w:tcW w:w="1799" w:type="dxa"/>
          </w:tcPr>
          <w:p w14:paraId="758C5CD7" w14:textId="77777777" w:rsidR="005E4E21" w:rsidRPr="002D06BB" w:rsidRDefault="005E4E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1463161" w14:textId="77777777" w:rsidR="005E4E21" w:rsidRPr="002D06BB" w:rsidRDefault="005E4E21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275" w:type="dxa"/>
          </w:tcPr>
          <w:p w14:paraId="3CE125AA" w14:textId="77777777" w:rsidR="005E4E21" w:rsidRPr="002D06BB" w:rsidRDefault="005E4E21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274" w:type="dxa"/>
          </w:tcPr>
          <w:p w14:paraId="246EB2EA" w14:textId="77777777" w:rsidR="005E4E21" w:rsidRPr="002D06BB" w:rsidRDefault="005E4E21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275" w:type="dxa"/>
          </w:tcPr>
          <w:p w14:paraId="45D291C6" w14:textId="77777777" w:rsidR="005E4E21" w:rsidRPr="002D06BB" w:rsidRDefault="005E4E21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274" w:type="dxa"/>
          </w:tcPr>
          <w:p w14:paraId="3A2F3FCF" w14:textId="77777777" w:rsidR="005E4E21" w:rsidRPr="002D06BB" w:rsidRDefault="005E4E21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275" w:type="dxa"/>
          </w:tcPr>
          <w:p w14:paraId="41AFAABC" w14:textId="77777777" w:rsidR="005E4E21" w:rsidRPr="002D06BB" w:rsidRDefault="005E4E21" w:rsidP="00893A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D06BB">
              <w:rPr>
                <w:rFonts w:cstheme="minorHAnsi"/>
                <w:b/>
                <w:bCs/>
                <w:sz w:val="24"/>
                <w:szCs w:val="24"/>
              </w:rPr>
              <w:t>Year 6</w:t>
            </w:r>
          </w:p>
        </w:tc>
      </w:tr>
      <w:tr w:rsidR="005E4E21" w:rsidRPr="005E4E21" w14:paraId="12CBC5AD" w14:textId="77777777" w:rsidTr="005E4E21">
        <w:tc>
          <w:tcPr>
            <w:tcW w:w="1799" w:type="dxa"/>
          </w:tcPr>
          <w:p w14:paraId="2B00A4BB" w14:textId="1910A070" w:rsidR="005E4E21" w:rsidRPr="005E4E21" w:rsidRDefault="005E4E21">
            <w:pPr>
              <w:rPr>
                <w:rFonts w:cstheme="minorHAnsi"/>
                <w:b/>
                <w:sz w:val="24"/>
                <w:szCs w:val="24"/>
              </w:rPr>
            </w:pPr>
            <w:r w:rsidRPr="005E4E21">
              <w:rPr>
                <w:rFonts w:cstheme="minorHAnsi"/>
                <w:b/>
                <w:bCs/>
                <w:sz w:val="24"/>
                <w:szCs w:val="24"/>
              </w:rPr>
              <w:t>Planning and Communication and Sources</w:t>
            </w:r>
          </w:p>
        </w:tc>
        <w:tc>
          <w:tcPr>
            <w:tcW w:w="2274" w:type="dxa"/>
          </w:tcPr>
          <w:p w14:paraId="09C98AA1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Draw simple pictures </w:t>
            </w:r>
          </w:p>
          <w:p w14:paraId="13D7F18C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talk about what they see and do </w:t>
            </w:r>
          </w:p>
          <w:p w14:paraId="0BE5277F" w14:textId="7777777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A3E08" w14:textId="7128F4B2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se simple charts to communicate findings </w:t>
            </w:r>
          </w:p>
          <w:p w14:paraId="4B404E65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0A9F42" w14:textId="5B9C0A8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dentify key features </w:t>
            </w:r>
          </w:p>
          <w:p w14:paraId="7D7D71A1" w14:textId="7D8C8575" w:rsidR="005E4E21" w:rsidRPr="005E4E21" w:rsidRDefault="005E4E21" w:rsidP="005E4E2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E4E21">
              <w:rPr>
                <w:rFonts w:cstheme="minorHAnsi"/>
                <w:sz w:val="20"/>
                <w:szCs w:val="20"/>
              </w:rPr>
              <w:t>ask questions</w:t>
            </w:r>
          </w:p>
        </w:tc>
        <w:tc>
          <w:tcPr>
            <w:tcW w:w="2275" w:type="dxa"/>
          </w:tcPr>
          <w:p w14:paraId="65B95321" w14:textId="0C4CBD2E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Describe their observations using some scientific vocabulary </w:t>
            </w:r>
          </w:p>
          <w:p w14:paraId="770242E8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B705A3" w14:textId="32941613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se a range of simple texts to find information </w:t>
            </w:r>
          </w:p>
          <w:p w14:paraId="761F9A43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60003A" w14:textId="53708101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uggest how to find things out </w:t>
            </w:r>
          </w:p>
          <w:p w14:paraId="507D39FA" w14:textId="3EF58BE2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E4E21">
              <w:rPr>
                <w:rFonts w:cstheme="minorHAnsi"/>
                <w:sz w:val="20"/>
                <w:szCs w:val="20"/>
              </w:rPr>
              <w:t>identify key</w:t>
            </w:r>
          </w:p>
        </w:tc>
        <w:tc>
          <w:tcPr>
            <w:tcW w:w="2274" w:type="dxa"/>
          </w:tcPr>
          <w:p w14:paraId="22AB46D2" w14:textId="1E11E23A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Use pictures, writing, diagrams and tables as directed by their teacher </w:t>
            </w:r>
          </w:p>
          <w:p w14:paraId="2F207CE6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C8A9F4" w14:textId="39822FE0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se simple texts, directed by the teacher, to find information </w:t>
            </w:r>
          </w:p>
          <w:p w14:paraId="527370E1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2CA9F0" w14:textId="321E519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ecord their observations in written, pictorial and diagrammatic forms </w:t>
            </w:r>
          </w:p>
          <w:p w14:paraId="502CE1D9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261BD6" w14:textId="2E7E9E29" w:rsidR="005E4E21" w:rsidRPr="005E4E21" w:rsidRDefault="005E4E21" w:rsidP="005E4E2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E4E21">
              <w:rPr>
                <w:rFonts w:cstheme="minorHAnsi"/>
                <w:sz w:val="20"/>
                <w:szCs w:val="20"/>
              </w:rPr>
              <w:t>elect the appropriate format to record their observations</w:t>
            </w:r>
          </w:p>
        </w:tc>
        <w:tc>
          <w:tcPr>
            <w:tcW w:w="2275" w:type="dxa"/>
          </w:tcPr>
          <w:p w14:paraId="199018DA" w14:textId="4A866243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Record observations, comparisons and measurements using tables and bar charts </w:t>
            </w:r>
          </w:p>
          <w:p w14:paraId="2074763D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62C40" w14:textId="45586D01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egin to plot points to form a simple graph </w:t>
            </w:r>
          </w:p>
          <w:p w14:paraId="6C5AA723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4EA8A7" w14:textId="7777777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se graphs to point out and interpret patterns in their data</w:t>
            </w:r>
          </w:p>
          <w:p w14:paraId="15AC70EA" w14:textId="56F11F6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06CFCA" w14:textId="558A2B54" w:rsidR="005E4E21" w:rsidRPr="005E4E21" w:rsidRDefault="005E4E21" w:rsidP="005E4E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E4E21">
              <w:rPr>
                <w:rFonts w:cstheme="minorHAnsi"/>
                <w:sz w:val="20"/>
                <w:szCs w:val="20"/>
              </w:rPr>
              <w:t>elect information from a range of sources provided for them</w:t>
            </w:r>
          </w:p>
        </w:tc>
        <w:tc>
          <w:tcPr>
            <w:tcW w:w="2274" w:type="dxa"/>
          </w:tcPr>
          <w:p w14:paraId="0661AE5D" w14:textId="30AD259C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Record observations systematically </w:t>
            </w:r>
          </w:p>
          <w:p w14:paraId="7D88A151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6AE27A" w14:textId="504B1166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bookmarkStart w:id="0" w:name="_GoBack"/>
            <w:bookmarkEnd w:id="0"/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 appropriate scientific language and conventions to communicate quantitative and qualitative data </w:t>
            </w:r>
          </w:p>
          <w:p w14:paraId="6AE7531D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E335A" w14:textId="46B00BAA" w:rsidR="005E4E21" w:rsidRPr="005E4E21" w:rsidRDefault="005E4E21" w:rsidP="005E4E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E4E21">
              <w:rPr>
                <w:rFonts w:cstheme="minorHAnsi"/>
                <w:sz w:val="20"/>
                <w:szCs w:val="20"/>
              </w:rPr>
              <w:t xml:space="preserve">elect a range of appropriate sources of information including books, internet </w:t>
            </w:r>
          </w:p>
        </w:tc>
        <w:tc>
          <w:tcPr>
            <w:tcW w:w="2275" w:type="dxa"/>
          </w:tcPr>
          <w:p w14:paraId="11831EDC" w14:textId="6ABC4269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hoose scales for graphs which show data and features effectively </w:t>
            </w:r>
          </w:p>
          <w:p w14:paraId="534CA530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3A733" w14:textId="693994E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dentify measurements and observations which do not fit into the main pattern </w:t>
            </w:r>
          </w:p>
          <w:p w14:paraId="611254DB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724218" w14:textId="23FAEA51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egin to explain anomalous data </w:t>
            </w:r>
          </w:p>
          <w:p w14:paraId="6BFBFAB1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4DBAA" w14:textId="2B19F203" w:rsidR="005E4E21" w:rsidRPr="005E4E21" w:rsidRDefault="005E4E21" w:rsidP="005E4E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5E4E21">
              <w:rPr>
                <w:rFonts w:cstheme="minorHAnsi"/>
                <w:sz w:val="20"/>
                <w:szCs w:val="20"/>
              </w:rPr>
              <w:t>se appropriate ways to communicate quantitative data using scientific language</w:t>
            </w:r>
          </w:p>
        </w:tc>
      </w:tr>
      <w:tr w:rsidR="005E4E21" w:rsidRPr="005E4E21" w14:paraId="317170E4" w14:textId="77777777" w:rsidTr="005E4E21">
        <w:tc>
          <w:tcPr>
            <w:tcW w:w="1799" w:type="dxa"/>
          </w:tcPr>
          <w:p w14:paraId="2E6B4B2D" w14:textId="7DABA404" w:rsidR="005E4E21" w:rsidRPr="005E4E21" w:rsidRDefault="005E4E21">
            <w:pPr>
              <w:rPr>
                <w:rFonts w:cstheme="minorHAnsi"/>
                <w:b/>
                <w:sz w:val="24"/>
                <w:szCs w:val="24"/>
              </w:rPr>
            </w:pPr>
            <w:r w:rsidRPr="005E4E21">
              <w:rPr>
                <w:rFonts w:cstheme="minorHAnsi"/>
                <w:b/>
                <w:bCs/>
                <w:sz w:val="24"/>
                <w:szCs w:val="24"/>
              </w:rPr>
              <w:t>Enquiring and Testing and Obtaining and Presenting Evidence</w:t>
            </w:r>
          </w:p>
        </w:tc>
        <w:tc>
          <w:tcPr>
            <w:tcW w:w="2274" w:type="dxa"/>
          </w:tcPr>
          <w:p w14:paraId="2A9704E5" w14:textId="1D661B6F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Test ideas suggested to them </w:t>
            </w:r>
          </w:p>
          <w:p w14:paraId="71372998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393A3" w14:textId="6511E865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ay what they think will happen </w:t>
            </w:r>
          </w:p>
          <w:p w14:paraId="7B0D6067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63DB3C" w14:textId="41FC1D6D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proofErr w:type="gramStart"/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first hand</w:t>
            </w:r>
            <w:proofErr w:type="gramEnd"/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 experiences to answer questions </w:t>
            </w:r>
          </w:p>
          <w:p w14:paraId="0001C2C8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CA973" w14:textId="59DE21B9" w:rsidR="005E4E21" w:rsidRPr="005E4E21" w:rsidRDefault="005E4E21" w:rsidP="005E4E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5E4E21">
              <w:rPr>
                <w:rFonts w:cstheme="minorHAnsi"/>
                <w:sz w:val="20"/>
                <w:szCs w:val="20"/>
              </w:rPr>
              <w:t>egin to compare some living things</w:t>
            </w:r>
          </w:p>
        </w:tc>
        <w:tc>
          <w:tcPr>
            <w:tcW w:w="2275" w:type="dxa"/>
          </w:tcPr>
          <w:p w14:paraId="29A45FCE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Use simple equipment provided to aid observation </w:t>
            </w:r>
          </w:p>
          <w:p w14:paraId="21FC3BFA" w14:textId="39C09FA2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compare objects, living things or events </w:t>
            </w:r>
          </w:p>
          <w:p w14:paraId="2DB8D322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5AD00" w14:textId="4AADB93F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ake observations relevant to their task </w:t>
            </w:r>
          </w:p>
          <w:p w14:paraId="05A87CA8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1AC844" w14:textId="0D5631EC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egin to recognise when a test or comparison is unfair </w:t>
            </w:r>
          </w:p>
          <w:p w14:paraId="3EC5ED7F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D5C7F" w14:textId="6CA444F7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5E4E21">
              <w:rPr>
                <w:rFonts w:cstheme="minorHAnsi"/>
                <w:sz w:val="20"/>
                <w:szCs w:val="20"/>
              </w:rPr>
              <w:t xml:space="preserve">se </w:t>
            </w:r>
            <w:proofErr w:type="gramStart"/>
            <w:r w:rsidRPr="005E4E21">
              <w:rPr>
                <w:rFonts w:cstheme="minorHAnsi"/>
                <w:sz w:val="20"/>
                <w:szCs w:val="20"/>
              </w:rPr>
              <w:t>first hand</w:t>
            </w:r>
            <w:proofErr w:type="gramEnd"/>
            <w:r w:rsidRPr="005E4E21">
              <w:rPr>
                <w:rFonts w:cstheme="minorHAnsi"/>
                <w:sz w:val="20"/>
                <w:szCs w:val="20"/>
              </w:rPr>
              <w:t xml:space="preserve"> experiences to answer questions</w:t>
            </w:r>
          </w:p>
        </w:tc>
        <w:tc>
          <w:tcPr>
            <w:tcW w:w="2274" w:type="dxa"/>
          </w:tcPr>
          <w:p w14:paraId="068A8A09" w14:textId="74F6AC04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Put forward own ideas about how to find the answers to questions </w:t>
            </w:r>
          </w:p>
          <w:p w14:paraId="3632120F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E2DC6" w14:textId="0F82480B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ecognise the need to collect data to answer questions </w:t>
            </w:r>
          </w:p>
          <w:p w14:paraId="14128359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8EC8BD" w14:textId="7D19E124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arry out a fair test with support </w:t>
            </w:r>
          </w:p>
          <w:p w14:paraId="31B7E343" w14:textId="64DF2008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recognise and explain why it is a fair test </w:t>
            </w:r>
          </w:p>
          <w:p w14:paraId="5EDCB9C8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62450F" w14:textId="4DFE2AD0" w:rsidR="005E4E21" w:rsidRPr="005E4E21" w:rsidRDefault="005E4E21" w:rsidP="005E4E2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5E4E21">
              <w:rPr>
                <w:rFonts w:cstheme="minorHAnsi"/>
                <w:sz w:val="20"/>
                <w:szCs w:val="20"/>
              </w:rPr>
              <w:t xml:space="preserve">ith help, pupils begin to </w:t>
            </w:r>
            <w:proofErr w:type="spellStart"/>
            <w:r w:rsidRPr="005E4E21">
              <w:rPr>
                <w:rFonts w:cstheme="minorHAnsi"/>
                <w:sz w:val="20"/>
                <w:szCs w:val="20"/>
              </w:rPr>
              <w:t>realise</w:t>
            </w:r>
            <w:proofErr w:type="spellEnd"/>
            <w:r w:rsidRPr="005E4E21">
              <w:rPr>
                <w:rFonts w:cstheme="minorHAnsi"/>
                <w:sz w:val="20"/>
                <w:szCs w:val="20"/>
              </w:rPr>
              <w:t xml:space="preserve"> that scientific ideas are based on evidence</w:t>
            </w:r>
          </w:p>
        </w:tc>
        <w:tc>
          <w:tcPr>
            <w:tcW w:w="2275" w:type="dxa"/>
          </w:tcPr>
          <w:p w14:paraId="7341340B" w14:textId="2ABD569D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With help, pupils begin to realise that scientific ideas are based on evidence </w:t>
            </w:r>
          </w:p>
          <w:p w14:paraId="3CB091D6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768B8D" w14:textId="7C6DF13E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how in the way they perform their tasks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how to vary one factor while keeping others the same </w:t>
            </w:r>
          </w:p>
          <w:p w14:paraId="20CCCD2A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D455F3" w14:textId="14896994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ecide on an appropriate approach in their own investigations to answer questions </w:t>
            </w:r>
          </w:p>
          <w:p w14:paraId="76A404AA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0030E2" w14:textId="67B489EC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5E4E21">
              <w:rPr>
                <w:rFonts w:cstheme="minorHAnsi"/>
                <w:sz w:val="20"/>
                <w:szCs w:val="20"/>
              </w:rPr>
              <w:t xml:space="preserve">escribe which factors they are </w:t>
            </w:r>
            <w:proofErr w:type="gramStart"/>
            <w:r w:rsidRPr="005E4E21">
              <w:rPr>
                <w:rFonts w:cstheme="minorHAnsi"/>
                <w:sz w:val="20"/>
                <w:szCs w:val="20"/>
              </w:rPr>
              <w:t>varying</w:t>
            </w:r>
            <w:proofErr w:type="gramEnd"/>
            <w:r w:rsidRPr="005E4E21">
              <w:rPr>
                <w:rFonts w:cstheme="minorHAnsi"/>
                <w:sz w:val="20"/>
                <w:szCs w:val="20"/>
              </w:rPr>
              <w:t xml:space="preserve"> and which will remain the same and say why</w:t>
            </w:r>
          </w:p>
        </w:tc>
        <w:tc>
          <w:tcPr>
            <w:tcW w:w="2274" w:type="dxa"/>
          </w:tcPr>
          <w:p w14:paraId="7E858BC7" w14:textId="141C166D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Use previous knowledge and experience combined with experimental evidence to provide scientific explanations </w:t>
            </w:r>
          </w:p>
          <w:p w14:paraId="14951876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601F2D" w14:textId="1B0D186E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5E4E21">
              <w:rPr>
                <w:rFonts w:cstheme="minorHAnsi"/>
                <w:sz w:val="20"/>
                <w:szCs w:val="20"/>
              </w:rPr>
              <w:t>ecognise the key factors to be considered in carrying out a fair test</w:t>
            </w:r>
          </w:p>
        </w:tc>
        <w:tc>
          <w:tcPr>
            <w:tcW w:w="2275" w:type="dxa"/>
          </w:tcPr>
          <w:p w14:paraId="1B6ECF16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Describe evidence for a scientific idea </w:t>
            </w:r>
          </w:p>
          <w:p w14:paraId="050B468D" w14:textId="606EE603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use scientific knowledge to identify an approach for an investigation </w:t>
            </w:r>
          </w:p>
          <w:p w14:paraId="197AE7D2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98C95A" w14:textId="1FCD4CF0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5E4E21">
              <w:rPr>
                <w:rFonts w:cstheme="minorHAnsi"/>
                <w:sz w:val="20"/>
                <w:szCs w:val="20"/>
              </w:rPr>
              <w:t>xplain how the interpretation leads to new ideas</w:t>
            </w:r>
          </w:p>
        </w:tc>
      </w:tr>
      <w:tr w:rsidR="005E4E21" w:rsidRPr="005E4E21" w14:paraId="47C2A2A9" w14:textId="77777777" w:rsidTr="005E4E21">
        <w:tc>
          <w:tcPr>
            <w:tcW w:w="1799" w:type="dxa"/>
          </w:tcPr>
          <w:p w14:paraId="20EF2F0E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5E4E21">
              <w:rPr>
                <w:rFonts w:asciiTheme="minorHAnsi" w:hAnsiTheme="minorHAnsi" w:cstheme="minorHAnsi"/>
                <w:b/>
                <w:bCs/>
              </w:rPr>
              <w:t xml:space="preserve">Observing and Recording </w:t>
            </w:r>
          </w:p>
          <w:p w14:paraId="6804A395" w14:textId="16A7081E" w:rsidR="005E4E21" w:rsidRPr="005E4E21" w:rsidRDefault="005E4E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0DDD3E07" w14:textId="220D5520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Make observations using appropriate senses </w:t>
            </w:r>
          </w:p>
          <w:p w14:paraId="74878078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1548D" w14:textId="124AE435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ecord observations </w:t>
            </w:r>
          </w:p>
          <w:p w14:paraId="46BC7D1D" w14:textId="77777777" w:rsidR="005E4E21" w:rsidRDefault="005E4E21" w:rsidP="005E4E21">
            <w:pPr>
              <w:rPr>
                <w:rFonts w:cstheme="minorHAnsi"/>
                <w:sz w:val="20"/>
                <w:szCs w:val="20"/>
              </w:rPr>
            </w:pPr>
          </w:p>
          <w:p w14:paraId="34A381B5" w14:textId="70E87C3F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E4E21">
              <w:rPr>
                <w:rFonts w:cstheme="minorHAnsi"/>
                <w:sz w:val="20"/>
                <w:szCs w:val="20"/>
              </w:rPr>
              <w:t>ommunicate observations orally, in drawing, labelling, simple writing and using ICT</w:t>
            </w:r>
          </w:p>
        </w:tc>
        <w:tc>
          <w:tcPr>
            <w:tcW w:w="2275" w:type="dxa"/>
          </w:tcPr>
          <w:p w14:paraId="3B7A2BD7" w14:textId="21F36A22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Respond to questions asked by the teacher </w:t>
            </w:r>
          </w:p>
          <w:p w14:paraId="123B6DE6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F0A062" w14:textId="1F75778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sk questions </w:t>
            </w:r>
          </w:p>
          <w:p w14:paraId="787736B5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45C22B" w14:textId="407AF330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ollect and record data (supported by the teacher) </w:t>
            </w:r>
          </w:p>
          <w:p w14:paraId="47D0605D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6BB0B" w14:textId="0E16351C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uggest how they could collect data to answer questions </w:t>
            </w:r>
          </w:p>
          <w:p w14:paraId="0500350A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B3D5D7" w14:textId="2824DE38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5E4E21">
              <w:rPr>
                <w:rFonts w:cstheme="minorHAnsi"/>
                <w:sz w:val="20"/>
                <w:szCs w:val="20"/>
              </w:rPr>
              <w:t>egin to select equipment from a limited range</w:t>
            </w:r>
          </w:p>
        </w:tc>
        <w:tc>
          <w:tcPr>
            <w:tcW w:w="2274" w:type="dxa"/>
          </w:tcPr>
          <w:p w14:paraId="04C0AD72" w14:textId="296DD3DA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Make relevant observations </w:t>
            </w:r>
          </w:p>
          <w:p w14:paraId="75650CF0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CA99B8" w14:textId="0A45FB81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easure using given equipment </w:t>
            </w:r>
          </w:p>
          <w:p w14:paraId="39CE28F4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B1F6E2" w14:textId="7777777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elect equipment from a limited range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900217" w14:textId="7777777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1F982F" w14:textId="09ACDF4F" w:rsidR="005E4E21" w:rsidRPr="005E4E21" w:rsidRDefault="005E4E21" w:rsidP="005E4E21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</w:tcPr>
          <w:p w14:paraId="38EF4C46" w14:textId="47FFA0F5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Carry out measurement accurately </w:t>
            </w:r>
          </w:p>
          <w:p w14:paraId="34CEA6E1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4DF8AA" w14:textId="03C1C4DB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ake a series of observations, comparisons and measurements </w:t>
            </w:r>
          </w:p>
          <w:p w14:paraId="3BA9B2F7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49666C" w14:textId="7C528059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elect and use suitable equipment </w:t>
            </w:r>
          </w:p>
          <w:p w14:paraId="0412D929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1E1F50" w14:textId="41DF5D5B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E4E21">
              <w:rPr>
                <w:rFonts w:cstheme="minorHAnsi"/>
                <w:sz w:val="20"/>
                <w:szCs w:val="20"/>
              </w:rPr>
              <w:t>ake a series of observations and measurements adequate for the task</w:t>
            </w:r>
          </w:p>
        </w:tc>
        <w:tc>
          <w:tcPr>
            <w:tcW w:w="2274" w:type="dxa"/>
          </w:tcPr>
          <w:p w14:paraId="76FF4680" w14:textId="310D3F28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Make a series of observations, comparisons and 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measurements with increasing precision </w:t>
            </w:r>
          </w:p>
          <w:p w14:paraId="643CA5DD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408FF7" w14:textId="6E7E3242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elect apparatus for a range of tasks </w:t>
            </w:r>
          </w:p>
          <w:p w14:paraId="7A5B0D5A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C8D15" w14:textId="7777777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lan to use apparatus effectively</w:t>
            </w:r>
          </w:p>
          <w:p w14:paraId="59DFCD1F" w14:textId="10ADE024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A40A8B" w14:textId="5CDF6068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5E4E21">
              <w:rPr>
                <w:rFonts w:cstheme="minorHAnsi"/>
                <w:sz w:val="20"/>
                <w:szCs w:val="20"/>
              </w:rPr>
              <w:t>egin to make repeat observations and measurements systematically</w:t>
            </w:r>
          </w:p>
        </w:tc>
        <w:tc>
          <w:tcPr>
            <w:tcW w:w="2275" w:type="dxa"/>
          </w:tcPr>
          <w:p w14:paraId="643F1873" w14:textId="00825DF0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Measure quantities with precision using fine – scale divisions </w:t>
            </w:r>
          </w:p>
          <w:p w14:paraId="245A5FBC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99DE66" w14:textId="17DA342C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elect and use information effectively </w:t>
            </w:r>
          </w:p>
          <w:p w14:paraId="2910487D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353F1A" w14:textId="1D7C1602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E4E21">
              <w:rPr>
                <w:rFonts w:cstheme="minorHAnsi"/>
                <w:sz w:val="20"/>
                <w:szCs w:val="20"/>
              </w:rPr>
              <w:t>ake enough measurements or observations for the required task</w:t>
            </w:r>
          </w:p>
        </w:tc>
      </w:tr>
      <w:tr w:rsidR="005E4E21" w:rsidRPr="005E4E21" w14:paraId="5859B059" w14:textId="77777777" w:rsidTr="005E4E21">
        <w:tc>
          <w:tcPr>
            <w:tcW w:w="1799" w:type="dxa"/>
          </w:tcPr>
          <w:p w14:paraId="12DA3771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</w:rPr>
            </w:pPr>
            <w:r w:rsidRPr="005E4E21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Considering Evidence and Evaluating </w:t>
            </w:r>
          </w:p>
          <w:p w14:paraId="10E6FB8C" w14:textId="29934C13" w:rsidR="005E4E21" w:rsidRPr="005E4E21" w:rsidRDefault="005E4E2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14:paraId="23064B4A" w14:textId="3C64FCB4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ake simple comparisons and groupings </w:t>
            </w:r>
          </w:p>
          <w:p w14:paraId="093F6527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8315B9" w14:textId="4CFDEFC5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ay what has happened </w:t>
            </w:r>
          </w:p>
          <w:p w14:paraId="44E44104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CD44F5" w14:textId="09719137" w:rsidR="005E4E21" w:rsidRPr="005E4E21" w:rsidRDefault="005E4E21" w:rsidP="005E4E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E4E21">
              <w:rPr>
                <w:rFonts w:cstheme="minorHAnsi"/>
                <w:sz w:val="20"/>
                <w:szCs w:val="20"/>
              </w:rPr>
              <w:t>ay whether what has happened was what they expected</w:t>
            </w:r>
          </w:p>
        </w:tc>
        <w:tc>
          <w:tcPr>
            <w:tcW w:w="2275" w:type="dxa"/>
          </w:tcPr>
          <w:p w14:paraId="045DE3F2" w14:textId="64DC8F2B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Say what has happened </w:t>
            </w:r>
          </w:p>
          <w:p w14:paraId="7C6D5A8E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7AC4C" w14:textId="7777777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ay what their observations show and whether it was what they expected</w:t>
            </w:r>
          </w:p>
          <w:p w14:paraId="20FE6F4B" w14:textId="7529FFCF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AEE4B2F" w14:textId="7777777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egin to draw simple conclusions and explain what they did</w:t>
            </w:r>
          </w:p>
          <w:p w14:paraId="5C004272" w14:textId="10CFB20D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DB3315" w14:textId="54C6753E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5E4E21">
              <w:rPr>
                <w:rFonts w:cstheme="minorHAnsi"/>
                <w:sz w:val="20"/>
                <w:szCs w:val="20"/>
              </w:rPr>
              <w:t>egin to suggest improvements in their work</w:t>
            </w:r>
          </w:p>
        </w:tc>
        <w:tc>
          <w:tcPr>
            <w:tcW w:w="2274" w:type="dxa"/>
          </w:tcPr>
          <w:p w14:paraId="458FAA13" w14:textId="5C8CA729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Begin to offer explanations for what they see and communicate in a scientific way what they have found out </w:t>
            </w:r>
          </w:p>
          <w:p w14:paraId="1AF5AF5B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C835A" w14:textId="76E3EB7A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egin to identify patterns in recorded measurements </w:t>
            </w:r>
          </w:p>
          <w:p w14:paraId="20CD9DEF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419E12" w14:textId="77777777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>uggest improvements in their work</w:t>
            </w:r>
          </w:p>
          <w:p w14:paraId="4AC7F57A" w14:textId="48A2812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E43A2CA" w14:textId="06A97379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5E4E21">
              <w:rPr>
                <w:rFonts w:cstheme="minorHAnsi"/>
                <w:sz w:val="20"/>
                <w:szCs w:val="20"/>
              </w:rPr>
              <w:t>valuate their findings</w:t>
            </w:r>
          </w:p>
        </w:tc>
        <w:tc>
          <w:tcPr>
            <w:tcW w:w="2275" w:type="dxa"/>
          </w:tcPr>
          <w:p w14:paraId="30B12923" w14:textId="2DBF8F8C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Predict outcomes using previous experience and knowledge and compare with actual results </w:t>
            </w:r>
          </w:p>
          <w:p w14:paraId="28F2B63E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3F311" w14:textId="4B02FADB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egin to relate their conclusions to scientific knowledge and understanding </w:t>
            </w:r>
          </w:p>
          <w:p w14:paraId="4C5E6EDC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C90A74" w14:textId="0A57112D" w:rsidR="005E4E21" w:rsidRPr="005E4E21" w:rsidRDefault="005E4E21" w:rsidP="005E4E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5E4E21">
              <w:rPr>
                <w:rFonts w:cstheme="minorHAnsi"/>
                <w:sz w:val="20"/>
                <w:szCs w:val="20"/>
              </w:rPr>
              <w:t>uggest improvements in their work, giving reasons</w:t>
            </w:r>
          </w:p>
        </w:tc>
        <w:tc>
          <w:tcPr>
            <w:tcW w:w="2274" w:type="dxa"/>
          </w:tcPr>
          <w:p w14:paraId="69B24716" w14:textId="493A9741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Make predictions based on their scientific knowledge and understanding </w:t>
            </w:r>
          </w:p>
          <w:p w14:paraId="67C98362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E1458" w14:textId="6D81E5B0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raw conclusions that are consistent with the evidence </w:t>
            </w:r>
          </w:p>
          <w:p w14:paraId="2B558CCC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3F6FBF" w14:textId="07E56F70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elate evidence to scientific knowledge and understanding </w:t>
            </w:r>
          </w:p>
          <w:p w14:paraId="07F0CDE5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AEF549" w14:textId="1F46C3FA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ffer simple explanations for any differences in their results </w:t>
            </w:r>
          </w:p>
          <w:p w14:paraId="78D908B6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2F3A3" w14:textId="071AA0CD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Pr="005E4E21">
              <w:rPr>
                <w:rFonts w:cstheme="minorHAnsi"/>
                <w:sz w:val="20"/>
                <w:szCs w:val="20"/>
              </w:rPr>
              <w:t>ake practical suggestions about how their working methods could be improved</w:t>
            </w:r>
          </w:p>
        </w:tc>
        <w:tc>
          <w:tcPr>
            <w:tcW w:w="2275" w:type="dxa"/>
          </w:tcPr>
          <w:p w14:paraId="1A747B31" w14:textId="23978608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Make reasoned suggestions on how to improve working methods </w:t>
            </w:r>
          </w:p>
          <w:p w14:paraId="06FDA52B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A6C43F" w14:textId="5C99DEEF" w:rsid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5E4E21">
              <w:rPr>
                <w:rFonts w:asciiTheme="minorHAnsi" w:hAnsiTheme="minorHAnsi" w:cstheme="minorHAnsi"/>
                <w:sz w:val="20"/>
                <w:szCs w:val="20"/>
              </w:rPr>
              <w:t xml:space="preserve">how how interpretation of evidence leads to new ideas </w:t>
            </w:r>
          </w:p>
          <w:p w14:paraId="160A535D" w14:textId="77777777" w:rsidR="005E4E21" w:rsidRPr="005E4E21" w:rsidRDefault="005E4E21" w:rsidP="005E4E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9727B" w14:textId="4438486A" w:rsidR="005E4E21" w:rsidRPr="005E4E21" w:rsidRDefault="005E4E21" w:rsidP="005E4E2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5E4E21">
              <w:rPr>
                <w:rFonts w:cstheme="minorHAnsi"/>
                <w:sz w:val="20"/>
                <w:szCs w:val="20"/>
              </w:rPr>
              <w:t>xplain conclusions, showing understanding of scientific ideas</w:t>
            </w:r>
          </w:p>
        </w:tc>
      </w:tr>
    </w:tbl>
    <w:p w14:paraId="47F00E23" w14:textId="3CD59EBB" w:rsidR="00DA3DDB" w:rsidRPr="005E4E21" w:rsidRDefault="00DA3DDB" w:rsidP="005E4E21">
      <w:pPr>
        <w:rPr>
          <w:rFonts w:cstheme="minorHAnsi"/>
          <w:sz w:val="20"/>
          <w:szCs w:val="20"/>
        </w:rPr>
      </w:pPr>
    </w:p>
    <w:sectPr w:rsidR="00DA3DDB" w:rsidRPr="005E4E21" w:rsidSect="00893A1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30D0" w14:textId="77777777" w:rsidR="002D06BB" w:rsidRDefault="002D06BB" w:rsidP="002D06BB">
      <w:pPr>
        <w:spacing w:after="0" w:line="240" w:lineRule="auto"/>
      </w:pPr>
      <w:r>
        <w:separator/>
      </w:r>
    </w:p>
  </w:endnote>
  <w:endnote w:type="continuationSeparator" w:id="0">
    <w:p w14:paraId="63709BC5" w14:textId="77777777" w:rsidR="002D06BB" w:rsidRDefault="002D06BB" w:rsidP="002D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C588" w14:textId="77777777" w:rsidR="002D06BB" w:rsidRDefault="002D06BB" w:rsidP="002D06BB">
      <w:pPr>
        <w:spacing w:after="0" w:line="240" w:lineRule="auto"/>
      </w:pPr>
      <w:r>
        <w:separator/>
      </w:r>
    </w:p>
  </w:footnote>
  <w:footnote w:type="continuationSeparator" w:id="0">
    <w:p w14:paraId="34E1E24E" w14:textId="77777777" w:rsidR="002D06BB" w:rsidRDefault="002D06BB" w:rsidP="002D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AB3E" w14:textId="34D64BF2" w:rsidR="002D06BB" w:rsidRPr="002D06BB" w:rsidRDefault="002D06BB" w:rsidP="002D06BB">
    <w:pPr>
      <w:pStyle w:val="Header"/>
      <w:jc w:val="center"/>
      <w:rPr>
        <w:b/>
        <w:bCs/>
        <w:sz w:val="28"/>
        <w:szCs w:val="28"/>
      </w:rPr>
    </w:pPr>
    <w:r w:rsidRPr="002D06BB">
      <w:rPr>
        <w:b/>
        <w:bCs/>
        <w:sz w:val="28"/>
        <w:szCs w:val="28"/>
      </w:rPr>
      <w:t xml:space="preserve">Progression in </w:t>
    </w:r>
    <w:r w:rsidR="009C5D58">
      <w:rPr>
        <w:b/>
        <w:bCs/>
        <w:sz w:val="28"/>
        <w:szCs w:val="28"/>
      </w:rPr>
      <w:t>Science Skills</w:t>
    </w:r>
  </w:p>
  <w:p w14:paraId="66A922EE" w14:textId="77777777" w:rsidR="002D06BB" w:rsidRDefault="002D06BB" w:rsidP="009C5D5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9"/>
    <w:rsid w:val="002D06BB"/>
    <w:rsid w:val="005A3F78"/>
    <w:rsid w:val="005E4E21"/>
    <w:rsid w:val="00893A19"/>
    <w:rsid w:val="009C5D58"/>
    <w:rsid w:val="00D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442F29"/>
  <w15:chartTrackingRefBased/>
  <w15:docId w15:val="{2DD4314C-0BE9-4044-AF14-669223AD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93A1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1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19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BB"/>
  </w:style>
  <w:style w:type="paragraph" w:styleId="Footer">
    <w:name w:val="footer"/>
    <w:basedOn w:val="Normal"/>
    <w:link w:val="FooterChar"/>
    <w:uiPriority w:val="99"/>
    <w:unhideWhenUsed/>
    <w:rsid w:val="002D0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BB"/>
  </w:style>
  <w:style w:type="paragraph" w:customStyle="1" w:styleId="Default">
    <w:name w:val="Default"/>
    <w:rsid w:val="005E4E2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043ed60c3fbe2c67f11b4d6caeb6ac74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d90035008c8250ee454e7ebcf8c6ec96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C22D1-869A-4CEB-B62E-69F2766060E6}"/>
</file>

<file path=customXml/itemProps2.xml><?xml version="1.0" encoding="utf-8"?>
<ds:datastoreItem xmlns:ds="http://schemas.openxmlformats.org/officeDocument/2006/customXml" ds:itemID="{AA0F4B0C-4C34-444D-8BE9-4B22DEDB4892}"/>
</file>

<file path=customXml/itemProps3.xml><?xml version="1.0" encoding="utf-8"?>
<ds:datastoreItem xmlns:ds="http://schemas.openxmlformats.org/officeDocument/2006/customXml" ds:itemID="{9F8844DC-F949-41DC-8062-32E2DD61C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Susan</dc:creator>
  <cp:keywords/>
  <dc:description/>
  <cp:lastModifiedBy>Knox, Susan</cp:lastModifiedBy>
  <cp:revision>2</cp:revision>
  <dcterms:created xsi:type="dcterms:W3CDTF">2019-11-12T13:47:00Z</dcterms:created>
  <dcterms:modified xsi:type="dcterms:W3CDTF">2019-11-12T13:47:00Z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