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03"/>
        <w:gridCol w:w="3485"/>
        <w:gridCol w:w="3486"/>
        <w:gridCol w:w="3486"/>
        <w:gridCol w:w="3486"/>
      </w:tblGrid>
      <w:tr w:rsidR="00363E70" w:rsidRPr="002D06BB" w14:paraId="0B35D387" w14:textId="28B10B8C" w:rsidTr="00A0433F">
        <w:tc>
          <w:tcPr>
            <w:tcW w:w="1503" w:type="dxa"/>
          </w:tcPr>
          <w:p w14:paraId="758C5CD7" w14:textId="77777777" w:rsidR="00363E70" w:rsidRPr="00C94BF8" w:rsidRDefault="00363E70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24D2AD11" w14:textId="17B40134" w:rsidR="00363E70" w:rsidRPr="00A0433F" w:rsidRDefault="00A0433F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433F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3486" w:type="dxa"/>
          </w:tcPr>
          <w:p w14:paraId="41463161" w14:textId="3F3255B7" w:rsidR="00363E70" w:rsidRPr="00A0433F" w:rsidRDefault="00363E70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433F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="00A0433F" w:rsidRPr="00A0433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14:paraId="3CE125AA" w14:textId="2278E816" w:rsidR="00363E70" w:rsidRPr="00A0433F" w:rsidRDefault="00363E70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433F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="00A0433F" w:rsidRPr="00A0433F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14:paraId="2B14C337" w14:textId="54651520" w:rsidR="00363E70" w:rsidRPr="00A0433F" w:rsidRDefault="00A0433F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433F">
              <w:rPr>
                <w:rFonts w:cstheme="minorHAnsi"/>
                <w:b/>
                <w:bCs/>
                <w:sz w:val="24"/>
                <w:szCs w:val="24"/>
              </w:rPr>
              <w:t xml:space="preserve">Year </w:t>
            </w:r>
            <w:r w:rsidRPr="00A0433F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363E70" w:rsidRPr="002D06BB" w14:paraId="12CBC5AD" w14:textId="5691E826" w:rsidTr="00A0433F">
        <w:tc>
          <w:tcPr>
            <w:tcW w:w="1503" w:type="dxa"/>
          </w:tcPr>
          <w:p w14:paraId="2B00A4BB" w14:textId="339C3819" w:rsidR="00363E70" w:rsidRPr="00A0433F" w:rsidRDefault="00A0433F">
            <w:pPr>
              <w:rPr>
                <w:rFonts w:cstheme="minorHAnsi"/>
                <w:b/>
                <w:sz w:val="24"/>
                <w:szCs w:val="24"/>
              </w:rPr>
            </w:pPr>
            <w:r w:rsidRPr="00A0433F">
              <w:rPr>
                <w:rFonts w:cstheme="minorHAnsi"/>
                <w:b/>
                <w:sz w:val="24"/>
                <w:szCs w:val="24"/>
              </w:rPr>
              <w:t>Swimming</w:t>
            </w:r>
          </w:p>
        </w:tc>
        <w:tc>
          <w:tcPr>
            <w:tcW w:w="3485" w:type="dxa"/>
          </w:tcPr>
          <w:p w14:paraId="1BEB1197" w14:textId="21B1817C" w:rsidR="00363E70" w:rsidRPr="00A0433F" w:rsidRDefault="00A0433F" w:rsidP="00C94B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486" w:type="dxa"/>
          </w:tcPr>
          <w:p w14:paraId="7E5197AE" w14:textId="3E17E46C" w:rsidR="00A0433F" w:rsidRDefault="00A0433F" w:rsidP="00A0433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Swim competently, confidently and proficiently over a distance of at least 25 metres.</w:t>
            </w:r>
          </w:p>
          <w:p w14:paraId="35A2D009" w14:textId="77777777" w:rsidR="00A0433F" w:rsidRPr="00A0433F" w:rsidRDefault="00A0433F" w:rsidP="00A0433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1B34D77D" w14:textId="4213CA14" w:rsidR="00A0433F" w:rsidRDefault="00A0433F" w:rsidP="00A0433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Use a range of strokes effectively [for example, front crawl, backstroke and breaststroke]</w:t>
            </w:r>
          </w:p>
          <w:p w14:paraId="0C3C2ED2" w14:textId="77777777" w:rsidR="00A0433F" w:rsidRPr="00A0433F" w:rsidRDefault="00A0433F" w:rsidP="00A0433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7D7D71A1" w14:textId="553B91D4" w:rsidR="00363E70" w:rsidRPr="00A0433F" w:rsidRDefault="00A0433F" w:rsidP="00A0433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Perform safe self-rescue in different water-based situations.</w:t>
            </w:r>
          </w:p>
        </w:tc>
        <w:tc>
          <w:tcPr>
            <w:tcW w:w="3486" w:type="dxa"/>
          </w:tcPr>
          <w:p w14:paraId="507D39FA" w14:textId="5DDCC868" w:rsidR="00363E70" w:rsidRPr="00A0433F" w:rsidRDefault="00A0433F" w:rsidP="00C94B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</w:t>
            </w:r>
            <w:bookmarkStart w:id="0" w:name="_GoBack"/>
            <w:bookmarkEnd w:id="0"/>
          </w:p>
        </w:tc>
        <w:tc>
          <w:tcPr>
            <w:tcW w:w="3486" w:type="dxa"/>
          </w:tcPr>
          <w:p w14:paraId="13756CC1" w14:textId="7BDCE1B0" w:rsidR="00A0433F" w:rsidRDefault="00A0433F" w:rsidP="00A0433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Swim competently, confidently and proficiently over a distance of at least 25 metres.</w:t>
            </w:r>
          </w:p>
          <w:p w14:paraId="63CB0E01" w14:textId="77777777" w:rsidR="00A0433F" w:rsidRPr="00A0433F" w:rsidRDefault="00A0433F" w:rsidP="00A0433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1AD9E316" w14:textId="7FE519F2" w:rsidR="00A0433F" w:rsidRDefault="00A0433F" w:rsidP="00A0433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Use a range of strokes effectively [for example, front crawl, backstroke and breaststroke]</w:t>
            </w:r>
          </w:p>
          <w:p w14:paraId="13215419" w14:textId="77777777" w:rsidR="00A0433F" w:rsidRPr="00A0433F" w:rsidRDefault="00A0433F" w:rsidP="00A0433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3683EB79" w14:textId="33E97499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Perform safe self-rescue in different water-based situations.</w:t>
            </w:r>
          </w:p>
        </w:tc>
      </w:tr>
      <w:tr w:rsidR="00363E70" w:rsidRPr="002D06BB" w14:paraId="317170E4" w14:textId="7DED497C" w:rsidTr="00A0433F">
        <w:tc>
          <w:tcPr>
            <w:tcW w:w="1503" w:type="dxa"/>
          </w:tcPr>
          <w:p w14:paraId="2E6B4B2D" w14:textId="69DACD3F" w:rsidR="00363E70" w:rsidRPr="00A0433F" w:rsidRDefault="00A0433F">
            <w:pPr>
              <w:rPr>
                <w:rFonts w:cstheme="minorHAnsi"/>
                <w:b/>
                <w:sz w:val="24"/>
                <w:szCs w:val="24"/>
              </w:rPr>
            </w:pPr>
            <w:r w:rsidRPr="00A0433F">
              <w:rPr>
                <w:rFonts w:cstheme="minorHAnsi"/>
                <w:b/>
                <w:sz w:val="24"/>
                <w:szCs w:val="24"/>
              </w:rPr>
              <w:t>Control and Balance</w:t>
            </w:r>
          </w:p>
        </w:tc>
        <w:tc>
          <w:tcPr>
            <w:tcW w:w="3485" w:type="dxa"/>
          </w:tcPr>
          <w:p w14:paraId="7171F7D3" w14:textId="00A40E3D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bounce a ball on the spot with consistency.</w:t>
            </w:r>
          </w:p>
          <w:p w14:paraId="30C2F4C1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7A0F202C" w14:textId="3C3D5F06" w:rsidR="00363E70" w:rsidRPr="00A0433F" w:rsidRDefault="00A0433F" w:rsidP="00A043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perform a basic log, egg, shoulder and forward roll.</w:t>
            </w:r>
          </w:p>
        </w:tc>
        <w:tc>
          <w:tcPr>
            <w:tcW w:w="3486" w:type="dxa"/>
          </w:tcPr>
          <w:p w14:paraId="494795CA" w14:textId="42346B9A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bounce a ball on the spot with consistency.</w:t>
            </w:r>
          </w:p>
          <w:p w14:paraId="7010CFF7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5A4A46AA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perform a basic log roll, egg roll, shoulder roll and forward roll.</w:t>
            </w:r>
          </w:p>
          <w:p w14:paraId="6E85D141" w14:textId="50073728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Responds imaginatively and with control and coordination.</w:t>
            </w:r>
          </w:p>
          <w:p w14:paraId="3FDBE042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EB9A13A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Uses different body parts.</w:t>
            </w:r>
          </w:p>
          <w:p w14:paraId="230CA973" w14:textId="526AF63A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vary dynamics, speed, direction and level of their movements.</w:t>
            </w:r>
          </w:p>
        </w:tc>
        <w:tc>
          <w:tcPr>
            <w:tcW w:w="3486" w:type="dxa"/>
          </w:tcPr>
          <w:p w14:paraId="7913ABA5" w14:textId="71371EF0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bounce a ball on the spot with consistency.</w:t>
            </w:r>
          </w:p>
          <w:p w14:paraId="6AAACAA8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02ACC105" w14:textId="352D7768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Responds imaginatively and with control and coordination</w:t>
            </w:r>
          </w:p>
          <w:p w14:paraId="2C4AAB99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38759BD5" w14:textId="47A5C5C1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Uses different body parts.</w:t>
            </w:r>
          </w:p>
          <w:p w14:paraId="3DA0474B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2E80B02" w14:textId="48DBDB57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vary dynamics, speed, direction and level of their movements.</w:t>
            </w:r>
          </w:p>
          <w:p w14:paraId="357A834E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6AFB00EC" w14:textId="380C13FD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travel whilst bouncing a ball showing control.</w:t>
            </w:r>
          </w:p>
          <w:p w14:paraId="4267A3C8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3A5F5C97" w14:textId="1D030574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Perform a competent forward roll, log roll, egg roll, shoulder roll, curled roll and progress to backward roll.</w:t>
            </w:r>
          </w:p>
          <w:p w14:paraId="17F4E5CC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37CD5C7F" w14:textId="776FD442" w:rsidR="00363E70" w:rsidRPr="00A0433F" w:rsidRDefault="00A0433F" w:rsidP="00A043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 xml:space="preserve">Improvise freely, individually and with a partner, can translate ideas from a stimulus into movement.  </w:t>
            </w:r>
          </w:p>
        </w:tc>
        <w:tc>
          <w:tcPr>
            <w:tcW w:w="3486" w:type="dxa"/>
          </w:tcPr>
          <w:p w14:paraId="1ADE9BD3" w14:textId="29206E7F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bounce a ball on the spot with consistency.</w:t>
            </w:r>
          </w:p>
          <w:p w14:paraId="5C3BB821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690CB1E9" w14:textId="7A13BA74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Responds imaginatively and with control and coordination.</w:t>
            </w:r>
          </w:p>
          <w:p w14:paraId="61E4E6A1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271223B1" w14:textId="25709D4F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Uses different body parts.</w:t>
            </w:r>
          </w:p>
          <w:p w14:paraId="6C4FABF9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7DF0144A" w14:textId="47856C36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Can travel whilst bouncing a ball, showing control.</w:t>
            </w:r>
          </w:p>
          <w:p w14:paraId="64953E17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7E4756A9" w14:textId="4C7BD677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 xml:space="preserve">Improvise freely, individually and with a partner, can translate ideas from a stimulus into movement.  </w:t>
            </w:r>
          </w:p>
          <w:p w14:paraId="45DF7277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1D4944C" w14:textId="283713E7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Using either hand can dribble showing changes of speed and direction.</w:t>
            </w:r>
          </w:p>
          <w:p w14:paraId="64034222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2349E7AD" w14:textId="6C0CFB8C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 xml:space="preserve">Perform a range of rolls consistently including a backward roll. </w:t>
            </w:r>
          </w:p>
          <w:p w14:paraId="491B2AF6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654996EF" w14:textId="324BF802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 xml:space="preserve">Responds imaginatively to a variety of stimuli, demonstrating a wide range of actions with precision, control and fluency. </w:t>
            </w:r>
          </w:p>
          <w:p w14:paraId="277639FF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32913A9" w14:textId="53304CC7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 xml:space="preserve">Can incorporate different dynamics and develop new actions with a partner and in a group.  </w:t>
            </w:r>
          </w:p>
        </w:tc>
      </w:tr>
      <w:tr w:rsidR="00363E70" w:rsidRPr="002D06BB" w14:paraId="47C2A2A9" w14:textId="29E3E661" w:rsidTr="00A0433F">
        <w:tc>
          <w:tcPr>
            <w:tcW w:w="1503" w:type="dxa"/>
          </w:tcPr>
          <w:p w14:paraId="6804A395" w14:textId="4B63CBA6" w:rsidR="00363E70" w:rsidRPr="00A0433F" w:rsidRDefault="00A0433F">
            <w:pPr>
              <w:rPr>
                <w:rFonts w:cstheme="minorHAnsi"/>
                <w:b/>
                <w:sz w:val="24"/>
                <w:szCs w:val="24"/>
              </w:rPr>
            </w:pPr>
            <w:r w:rsidRPr="00A0433F">
              <w:rPr>
                <w:rFonts w:cstheme="minorHAnsi"/>
                <w:b/>
                <w:sz w:val="24"/>
                <w:szCs w:val="24"/>
              </w:rPr>
              <w:lastRenderedPageBreak/>
              <w:t>Competitive games</w:t>
            </w:r>
          </w:p>
        </w:tc>
        <w:tc>
          <w:tcPr>
            <w:tcW w:w="3485" w:type="dxa"/>
          </w:tcPr>
          <w:p w14:paraId="78B90D44" w14:textId="7D9BBA3C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Participate in team games.</w:t>
            </w:r>
          </w:p>
          <w:p w14:paraId="5A447E64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6E3ED692" w14:textId="10B1A011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Develop simple tactics for attacking and defending.</w:t>
            </w:r>
          </w:p>
          <w:p w14:paraId="09566892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0863ECB7" w14:textId="7BBA9C64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Succeed and excel (in competitive sport) and other physically demanding activities.</w:t>
            </w:r>
          </w:p>
        </w:tc>
        <w:tc>
          <w:tcPr>
            <w:tcW w:w="3486" w:type="dxa"/>
          </w:tcPr>
          <w:p w14:paraId="68D7B42F" w14:textId="52F66BF3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Participate in team games.</w:t>
            </w:r>
          </w:p>
          <w:p w14:paraId="52982AFC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36286C94" w14:textId="32B5D9FE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Develop simple tactics for attacking and defending.</w:t>
            </w:r>
          </w:p>
          <w:p w14:paraId="0578B3F4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47DA4D1F" w14:textId="029C407B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Play competitive games, modified where appropriate.</w:t>
            </w:r>
          </w:p>
          <w:p w14:paraId="3F6261EF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CCD728F" w14:textId="3C53F0F5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Succeed and excel (in competitive sport) and other physically demanding activities.</w:t>
            </w:r>
          </w:p>
          <w:p w14:paraId="7B4FBD65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34A381B5" w14:textId="10B098B1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Compete in a range of increasingly challenging situations.</w:t>
            </w:r>
          </w:p>
        </w:tc>
        <w:tc>
          <w:tcPr>
            <w:tcW w:w="3486" w:type="dxa"/>
          </w:tcPr>
          <w:p w14:paraId="1DDC5856" w14:textId="3D21B617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Participate in team games.</w:t>
            </w:r>
          </w:p>
          <w:p w14:paraId="5153677F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29359D08" w14:textId="07B6567F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Play competitive games, modified where appropriate through team and individual games.</w:t>
            </w:r>
          </w:p>
          <w:p w14:paraId="7920F411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08D601D1" w14:textId="00401748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Develop simple tactics for attacking and defending.</w:t>
            </w:r>
          </w:p>
          <w:p w14:paraId="35C9D63C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5107476" w14:textId="1B2C94AA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Apply basic principles suitable for attacking and defending.</w:t>
            </w:r>
          </w:p>
          <w:p w14:paraId="18500FF5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33509BEC" w14:textId="5280E772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Succeed and excel (in competitive sport) and other physically demanding activities.</w:t>
            </w:r>
          </w:p>
          <w:p w14:paraId="363BD828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7FB3D5D7" w14:textId="367A8A65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Compete in a range of increasingly challenging situations.</w:t>
            </w:r>
          </w:p>
        </w:tc>
        <w:tc>
          <w:tcPr>
            <w:tcW w:w="3486" w:type="dxa"/>
          </w:tcPr>
          <w:p w14:paraId="42FD4975" w14:textId="52802445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Participate in team games</w:t>
            </w:r>
          </w:p>
          <w:p w14:paraId="18FC39F8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09F7DCB5" w14:textId="1F489CD6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Play competitive games, modified where appropriate through team and individual games</w:t>
            </w:r>
          </w:p>
          <w:p w14:paraId="3FB58AFE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04DABF02" w14:textId="32A21687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Use a range of tactics and strategies to overcome opponents in direct competition</w:t>
            </w:r>
          </w:p>
          <w:p w14:paraId="0F47143C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56DE6C7E" w14:textId="34DFF772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Apply basic principles suitable for attacking and defending</w:t>
            </w:r>
          </w:p>
          <w:p w14:paraId="0F24AC5B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2DF50387" w14:textId="0CF4CDAB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Succeed and excel (in competitive sport) and other physically demanding activities.</w:t>
            </w:r>
          </w:p>
          <w:p w14:paraId="2682CBD9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2B951F25" w14:textId="02D31C8D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Compete in a range of increasingly challenging situations</w:t>
            </w:r>
          </w:p>
          <w:p w14:paraId="77FB0318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2709E29E" w14:textId="0E7BA274" w:rsidR="00363E70" w:rsidRPr="00A0433F" w:rsidRDefault="00A0433F" w:rsidP="00C94BF8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 xml:space="preserve">Develop an understanding of how to improve in different physical activities and sports. </w:t>
            </w:r>
          </w:p>
        </w:tc>
      </w:tr>
      <w:tr w:rsidR="00363E70" w:rsidRPr="002D06BB" w14:paraId="5859B059" w14:textId="414796E6" w:rsidTr="00A0433F">
        <w:tc>
          <w:tcPr>
            <w:tcW w:w="1503" w:type="dxa"/>
          </w:tcPr>
          <w:p w14:paraId="10E6FB8C" w14:textId="1703EBCB" w:rsidR="00363E70" w:rsidRPr="00A0433F" w:rsidRDefault="00A0433F">
            <w:pPr>
              <w:rPr>
                <w:rFonts w:cstheme="minorHAnsi"/>
                <w:b/>
                <w:sz w:val="24"/>
                <w:szCs w:val="24"/>
              </w:rPr>
            </w:pPr>
            <w:r w:rsidRPr="00A0433F">
              <w:rPr>
                <w:rFonts w:cstheme="minorHAnsi"/>
                <w:b/>
                <w:sz w:val="24"/>
                <w:szCs w:val="24"/>
              </w:rPr>
              <w:t>Movement patterns</w:t>
            </w:r>
          </w:p>
        </w:tc>
        <w:tc>
          <w:tcPr>
            <w:tcW w:w="3485" w:type="dxa"/>
          </w:tcPr>
          <w:p w14:paraId="0F9789B6" w14:textId="73B2A08F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Create and perform a short sequence linking basic actions with a clear beginning, middle and end.</w:t>
            </w:r>
          </w:p>
          <w:p w14:paraId="26C693FF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6C4A6023" w14:textId="438AB77A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Choose and link actions to create an expressive dance phase which shows some sensitivity to accompaniment.</w:t>
            </w:r>
          </w:p>
        </w:tc>
        <w:tc>
          <w:tcPr>
            <w:tcW w:w="3486" w:type="dxa"/>
          </w:tcPr>
          <w:p w14:paraId="66DC0DEE" w14:textId="2B2875D4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Create and perform a short sequence linking basic actions with a clear beginning, middle and end.</w:t>
            </w:r>
          </w:p>
          <w:p w14:paraId="4A3D17D6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230F54D4" w14:textId="24C85412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Choose and link actions to create an expressive dance phase which shows some sensitivity to accompaniment.</w:t>
            </w:r>
          </w:p>
          <w:p w14:paraId="344DFC86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E361C0A" w14:textId="7A734FC2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Plan and perform a movement sequence showing contrasts in speed/level and direction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4C7C42E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9CD44F5" w14:textId="1CDE6900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Apply basic compositional ideas to create dance phrases with a partner and in a small group.</w:t>
            </w:r>
          </w:p>
        </w:tc>
        <w:tc>
          <w:tcPr>
            <w:tcW w:w="3486" w:type="dxa"/>
          </w:tcPr>
          <w:p w14:paraId="4E24C172" w14:textId="6EBDF88B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Create and perform a short sequence linking basic actions, with a clear beginning, middle and end.</w:t>
            </w:r>
          </w:p>
          <w:p w14:paraId="08F4D28D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731E09C7" w14:textId="333E2DFC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Choose and link actions to create an expressive dance which shows some sensitivity to accompaniment.</w:t>
            </w:r>
          </w:p>
          <w:p w14:paraId="7376F050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626A0F8D" w14:textId="34EE301D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Plan and perform a movement sequence showing contrasts in speed level and direction.</w:t>
            </w:r>
          </w:p>
          <w:p w14:paraId="30B89689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9E38298" w14:textId="3473E2FB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Apply basic compositional ideas to create dance phrases with a partner and in a small group.</w:t>
            </w:r>
          </w:p>
          <w:p w14:paraId="5CD78F86" w14:textId="54A9E770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152092C6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4815CA0D" w14:textId="1DAB7CAA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 xml:space="preserve">Can describe and comment on their own performance and that of others and make simple suggestions to improve quality and performance. </w:t>
            </w:r>
          </w:p>
          <w:p w14:paraId="56DA4B37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72DB3315" w14:textId="06F51D7B" w:rsidR="00363E70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Develop a longer and more varied movement sequence demonstrating smooth transitions between actions.</w:t>
            </w:r>
          </w:p>
        </w:tc>
        <w:tc>
          <w:tcPr>
            <w:tcW w:w="3486" w:type="dxa"/>
          </w:tcPr>
          <w:p w14:paraId="6F8F5114" w14:textId="0F84656F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Create and perform a short sequence linking basic actions with a clear beginning, middle and end.</w:t>
            </w:r>
          </w:p>
          <w:p w14:paraId="65340EBE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68264FD8" w14:textId="19266A70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Choose and link actions to create an expressive dance phase which shows some sensitivity to accompaniment.</w:t>
            </w:r>
          </w:p>
          <w:p w14:paraId="71CE153D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20D1FABF" w14:textId="0A11BB1A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Plan and perform a movement sequence showing contrasts in speed/level and direction.</w:t>
            </w:r>
          </w:p>
          <w:p w14:paraId="65438453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328D2CBB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Apply basic compositional ideas to create dance phrases with a partner and in a small group.</w:t>
            </w:r>
          </w:p>
          <w:p w14:paraId="6CF9D660" w14:textId="6A38409D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Develop a longer and more varied movement sequence demonstrating smooth transitions between actions.</w:t>
            </w:r>
          </w:p>
          <w:p w14:paraId="0B13A66C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47A215EA" w14:textId="0BE4397B" w:rsid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Compare, develop and adapt movement motifs to create longer dances. From observations of others can you describe constructively how to refine, improve and modify performance?</w:t>
            </w:r>
          </w:p>
          <w:p w14:paraId="4D7DD8A8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</w:p>
          <w:p w14:paraId="302F815C" w14:textId="77777777" w:rsidR="00A0433F" w:rsidRPr="00A0433F" w:rsidRDefault="00A0433F" w:rsidP="00A0433F">
            <w:pPr>
              <w:rPr>
                <w:rFonts w:cstheme="minorHAnsi"/>
                <w:sz w:val="20"/>
                <w:szCs w:val="20"/>
              </w:rPr>
            </w:pPr>
            <w:r w:rsidRPr="00A0433F">
              <w:rPr>
                <w:rFonts w:cstheme="minorHAnsi"/>
                <w:sz w:val="20"/>
                <w:szCs w:val="20"/>
              </w:rPr>
              <w:t>Refine own performance in response to others and self-analysis.</w:t>
            </w:r>
          </w:p>
          <w:p w14:paraId="7274C4AD" w14:textId="77777777" w:rsidR="00363E70" w:rsidRPr="00A0433F" w:rsidRDefault="00363E70" w:rsidP="00C94BF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F00E23" w14:textId="77777777" w:rsidR="00DA3DDB" w:rsidRPr="002D06BB" w:rsidRDefault="00DA3DDB">
      <w:pPr>
        <w:rPr>
          <w:rFonts w:cstheme="minorHAnsi"/>
          <w:sz w:val="20"/>
          <w:szCs w:val="20"/>
        </w:rPr>
      </w:pPr>
    </w:p>
    <w:p w14:paraId="44AA1CFC" w14:textId="77777777" w:rsidR="000D3F99" w:rsidRPr="002D06BB" w:rsidRDefault="000D3F99">
      <w:pPr>
        <w:rPr>
          <w:rFonts w:cstheme="minorHAnsi"/>
          <w:sz w:val="20"/>
          <w:szCs w:val="20"/>
        </w:rPr>
      </w:pPr>
    </w:p>
    <w:sectPr w:rsidR="000D3F99" w:rsidRPr="002D06BB" w:rsidSect="00893A1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30D0" w14:textId="77777777" w:rsidR="002D06BB" w:rsidRDefault="002D06BB" w:rsidP="002D06BB">
      <w:pPr>
        <w:spacing w:after="0" w:line="240" w:lineRule="auto"/>
      </w:pPr>
      <w:r>
        <w:separator/>
      </w:r>
    </w:p>
  </w:endnote>
  <w:endnote w:type="continuationSeparator" w:id="0">
    <w:p w14:paraId="63709BC5" w14:textId="77777777" w:rsidR="002D06BB" w:rsidRDefault="002D06BB" w:rsidP="002D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C588" w14:textId="77777777" w:rsidR="002D06BB" w:rsidRDefault="002D06BB" w:rsidP="002D06BB">
      <w:pPr>
        <w:spacing w:after="0" w:line="240" w:lineRule="auto"/>
      </w:pPr>
      <w:r>
        <w:separator/>
      </w:r>
    </w:p>
  </w:footnote>
  <w:footnote w:type="continuationSeparator" w:id="0">
    <w:p w14:paraId="34E1E24E" w14:textId="77777777" w:rsidR="002D06BB" w:rsidRDefault="002D06BB" w:rsidP="002D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AB3E" w14:textId="7307A986" w:rsidR="002D06BB" w:rsidRPr="002D06BB" w:rsidRDefault="002D06BB" w:rsidP="002D06BB">
    <w:pPr>
      <w:pStyle w:val="Header"/>
      <w:jc w:val="center"/>
      <w:rPr>
        <w:b/>
        <w:bCs/>
        <w:sz w:val="28"/>
        <w:szCs w:val="28"/>
      </w:rPr>
    </w:pPr>
    <w:r w:rsidRPr="002D06BB">
      <w:rPr>
        <w:b/>
        <w:bCs/>
        <w:sz w:val="28"/>
        <w:szCs w:val="28"/>
      </w:rPr>
      <w:t xml:space="preserve">Progression in </w:t>
    </w:r>
    <w:r w:rsidR="000D3F99">
      <w:rPr>
        <w:b/>
        <w:bCs/>
        <w:sz w:val="28"/>
        <w:szCs w:val="28"/>
      </w:rPr>
      <w:t>PE at KS</w:t>
    </w:r>
    <w:r w:rsidR="00363E70">
      <w:rPr>
        <w:b/>
        <w:bCs/>
        <w:sz w:val="28"/>
        <w:szCs w:val="28"/>
      </w:rPr>
      <w:t>2</w:t>
    </w:r>
  </w:p>
  <w:p w14:paraId="66A922EE" w14:textId="77777777" w:rsidR="002D06BB" w:rsidRDefault="002D0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9"/>
    <w:rsid w:val="000D3F99"/>
    <w:rsid w:val="002D06BB"/>
    <w:rsid w:val="00363E70"/>
    <w:rsid w:val="005A3F78"/>
    <w:rsid w:val="00893A19"/>
    <w:rsid w:val="00A0433F"/>
    <w:rsid w:val="00C94BF8"/>
    <w:rsid w:val="00D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42F29"/>
  <w15:chartTrackingRefBased/>
  <w15:docId w15:val="{2DD4314C-0BE9-4044-AF14-669223A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A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1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1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BB"/>
  </w:style>
  <w:style w:type="paragraph" w:styleId="Footer">
    <w:name w:val="footer"/>
    <w:basedOn w:val="Normal"/>
    <w:link w:val="Foot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DAF77-A1B1-4F3C-88AD-594579AB2BE2}"/>
</file>

<file path=customXml/itemProps2.xml><?xml version="1.0" encoding="utf-8"?>
<ds:datastoreItem xmlns:ds="http://schemas.openxmlformats.org/officeDocument/2006/customXml" ds:itemID="{A62617B5-69DB-4E6C-A4FF-632740EAB827}"/>
</file>

<file path=customXml/itemProps3.xml><?xml version="1.0" encoding="utf-8"?>
<ds:datastoreItem xmlns:ds="http://schemas.openxmlformats.org/officeDocument/2006/customXml" ds:itemID="{2E6FEE11-E428-4438-8EB2-F8F55C80D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3</cp:revision>
  <dcterms:created xsi:type="dcterms:W3CDTF">2019-11-12T13:18:00Z</dcterms:created>
  <dcterms:modified xsi:type="dcterms:W3CDTF">2019-11-12T13:25:00Z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